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F456E" w:rsidRPr="00BC48E2" w:rsidRDefault="006F456E" w:rsidP="00BC48E2">
      <w:pPr>
        <w:spacing w:line="360" w:lineRule="auto"/>
        <w:jc w:val="center"/>
        <w:outlineLvl w:val="0"/>
        <w:rPr>
          <w:rFonts w:asciiTheme="majorHAnsi" w:hAnsiTheme="majorHAnsi"/>
          <w:b/>
          <w:szCs w:val="24"/>
          <w:lang w:val="id-ID"/>
        </w:rPr>
      </w:pPr>
      <w:r w:rsidRPr="00BC48E2">
        <w:rPr>
          <w:rFonts w:asciiTheme="majorHAnsi" w:hAnsiTheme="majorHAnsi"/>
          <w:b/>
          <w:szCs w:val="24"/>
        </w:rPr>
        <w:t>KISI-KISI</w:t>
      </w:r>
      <w:r w:rsidRPr="00BC48E2">
        <w:rPr>
          <w:rFonts w:asciiTheme="majorHAnsi" w:hAnsiTheme="majorHAnsi"/>
          <w:b/>
          <w:szCs w:val="24"/>
          <w:lang w:val="id-ID"/>
        </w:rPr>
        <w:t xml:space="preserve"> PENYUSUNAN SOAL PENILAIAN TENGAH SEMESTER GENAP</w:t>
      </w:r>
    </w:p>
    <w:p w:rsidR="006F456E" w:rsidRPr="00BC48E2" w:rsidRDefault="006F456E" w:rsidP="00BC48E2">
      <w:pPr>
        <w:spacing w:line="360" w:lineRule="auto"/>
        <w:jc w:val="center"/>
        <w:outlineLvl w:val="0"/>
        <w:rPr>
          <w:rFonts w:asciiTheme="majorHAnsi" w:hAnsiTheme="majorHAnsi"/>
          <w:b/>
          <w:szCs w:val="24"/>
          <w:lang w:val="id-ID"/>
        </w:rPr>
      </w:pPr>
      <w:r w:rsidRPr="00BC48E2">
        <w:rPr>
          <w:rFonts w:asciiTheme="majorHAnsi" w:hAnsiTheme="majorHAnsi"/>
          <w:b/>
          <w:szCs w:val="24"/>
        </w:rPr>
        <w:t xml:space="preserve">SMK </w:t>
      </w:r>
      <w:r w:rsidRPr="00BC48E2">
        <w:rPr>
          <w:rFonts w:asciiTheme="majorHAnsi" w:hAnsiTheme="majorHAnsi"/>
          <w:b/>
          <w:szCs w:val="24"/>
          <w:lang w:val="id-ID"/>
        </w:rPr>
        <w:t>VETERAN</w:t>
      </w:r>
    </w:p>
    <w:p w:rsidR="006F456E" w:rsidRPr="00BC48E2" w:rsidRDefault="006F456E" w:rsidP="00BC48E2">
      <w:pPr>
        <w:spacing w:line="360" w:lineRule="auto"/>
        <w:jc w:val="center"/>
        <w:rPr>
          <w:rFonts w:asciiTheme="majorHAnsi" w:hAnsiTheme="majorHAnsi"/>
          <w:b/>
          <w:szCs w:val="24"/>
        </w:rPr>
      </w:pPr>
      <w:r w:rsidRPr="00BC48E2">
        <w:rPr>
          <w:rFonts w:asciiTheme="majorHAnsi" w:hAnsiTheme="majorHAnsi"/>
          <w:b/>
          <w:szCs w:val="24"/>
        </w:rPr>
        <w:t>TAHUN PELAJARAN 20</w:t>
      </w:r>
      <w:r w:rsidRPr="00BC48E2">
        <w:rPr>
          <w:rFonts w:asciiTheme="majorHAnsi" w:hAnsiTheme="majorHAnsi"/>
          <w:b/>
          <w:szCs w:val="24"/>
          <w:lang w:val="id-ID"/>
        </w:rPr>
        <w:t>25/2026</w:t>
      </w:r>
    </w:p>
    <w:p w:rsidR="00BC48E2" w:rsidRPr="00BC48E2" w:rsidRDefault="00BC48E2" w:rsidP="00BC48E2">
      <w:pPr>
        <w:spacing w:line="360" w:lineRule="auto"/>
        <w:jc w:val="center"/>
        <w:rPr>
          <w:rFonts w:asciiTheme="majorHAnsi" w:hAnsiTheme="majorHAnsi"/>
          <w:b/>
          <w:szCs w:val="24"/>
        </w:rPr>
      </w:pP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 w:rsidRPr="00BC48E2">
        <w:rPr>
          <w:rFonts w:asciiTheme="majorHAnsi" w:hAnsiTheme="majorHAnsi"/>
          <w:szCs w:val="24"/>
        </w:rPr>
        <w:t>Satuan</w:t>
      </w:r>
      <w:proofErr w:type="spellEnd"/>
      <w:r w:rsidRPr="00BC48E2">
        <w:rPr>
          <w:rFonts w:asciiTheme="majorHAnsi" w:hAnsiTheme="majorHAnsi"/>
          <w:szCs w:val="24"/>
        </w:rPr>
        <w:t xml:space="preserve"> </w:t>
      </w:r>
      <w:proofErr w:type="spellStart"/>
      <w:r w:rsidRPr="00BC48E2">
        <w:rPr>
          <w:rFonts w:asciiTheme="majorHAnsi" w:hAnsiTheme="majorHAnsi"/>
          <w:szCs w:val="24"/>
        </w:rPr>
        <w:t>Pendidikan</w:t>
      </w:r>
      <w:proofErr w:type="spellEnd"/>
      <w:r w:rsidRPr="00BC48E2">
        <w:rPr>
          <w:rFonts w:asciiTheme="majorHAnsi" w:hAnsiTheme="majorHAnsi"/>
          <w:szCs w:val="24"/>
        </w:rPr>
        <w:tab/>
        <w:t>: SMK Veteran</w:t>
      </w:r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Pekalongan</w:t>
      </w:r>
      <w:proofErr w:type="spellEnd"/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Bidang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Keahlian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Cs w:val="24"/>
        </w:rPr>
        <w:t>Desain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Komunikasi</w:t>
      </w:r>
      <w:proofErr w:type="spellEnd"/>
      <w:r>
        <w:rPr>
          <w:rFonts w:asciiTheme="majorHAnsi" w:hAnsiTheme="majorHAnsi"/>
          <w:szCs w:val="24"/>
        </w:rPr>
        <w:t xml:space="preserve"> Visual</w:t>
      </w:r>
      <w:bookmarkStart w:id="0" w:name="_GoBack"/>
      <w:bookmarkEnd w:id="0"/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Program </w:t>
      </w:r>
      <w:proofErr w:type="spellStart"/>
      <w:r>
        <w:rPr>
          <w:rFonts w:asciiTheme="majorHAnsi" w:hAnsiTheme="majorHAnsi"/>
          <w:szCs w:val="24"/>
        </w:rPr>
        <w:t>Keahlian</w:t>
      </w:r>
      <w:proofErr w:type="spellEnd"/>
      <w:r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ab/>
        <w:t xml:space="preserve">: </w:t>
      </w:r>
      <w:proofErr w:type="spellStart"/>
      <w:r w:rsidR="002F0689">
        <w:rPr>
          <w:rFonts w:asciiTheme="majorHAnsi" w:hAnsiTheme="majorHAnsi"/>
          <w:szCs w:val="24"/>
        </w:rPr>
        <w:t>Desain</w:t>
      </w:r>
      <w:proofErr w:type="spellEnd"/>
      <w:r w:rsidR="002F0689">
        <w:rPr>
          <w:rFonts w:asciiTheme="majorHAnsi" w:hAnsiTheme="majorHAnsi"/>
          <w:szCs w:val="24"/>
        </w:rPr>
        <w:t xml:space="preserve"> </w:t>
      </w:r>
      <w:proofErr w:type="spellStart"/>
      <w:r w:rsidR="002F0689">
        <w:rPr>
          <w:rFonts w:asciiTheme="majorHAnsi" w:hAnsiTheme="majorHAnsi"/>
          <w:szCs w:val="24"/>
        </w:rPr>
        <w:t>Komunikasi</w:t>
      </w:r>
      <w:proofErr w:type="spellEnd"/>
      <w:r w:rsidR="002F0689">
        <w:rPr>
          <w:rFonts w:asciiTheme="majorHAnsi" w:hAnsiTheme="majorHAnsi"/>
          <w:szCs w:val="24"/>
        </w:rPr>
        <w:t xml:space="preserve"> Visual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Kompetensi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Keahlian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 w:rsidR="002F0689">
        <w:rPr>
          <w:rFonts w:asciiTheme="majorHAnsi" w:hAnsiTheme="majorHAnsi"/>
          <w:szCs w:val="24"/>
        </w:rPr>
        <w:t>Desain</w:t>
      </w:r>
      <w:proofErr w:type="spellEnd"/>
      <w:r w:rsidR="002F0689">
        <w:rPr>
          <w:rFonts w:asciiTheme="majorHAnsi" w:hAnsiTheme="majorHAnsi"/>
          <w:szCs w:val="24"/>
        </w:rPr>
        <w:t xml:space="preserve"> </w:t>
      </w:r>
      <w:proofErr w:type="spellStart"/>
      <w:r w:rsidR="002F0689">
        <w:rPr>
          <w:rFonts w:asciiTheme="majorHAnsi" w:hAnsiTheme="majorHAnsi"/>
          <w:szCs w:val="24"/>
        </w:rPr>
        <w:t>Komunikasi</w:t>
      </w:r>
      <w:proofErr w:type="spellEnd"/>
      <w:r w:rsidR="002F0689">
        <w:rPr>
          <w:rFonts w:asciiTheme="majorHAnsi" w:hAnsiTheme="majorHAnsi"/>
          <w:szCs w:val="24"/>
        </w:rPr>
        <w:t xml:space="preserve"> Visual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Mata </w:t>
      </w:r>
      <w:proofErr w:type="spellStart"/>
      <w:r>
        <w:rPr>
          <w:rFonts w:asciiTheme="majorHAnsi" w:hAnsiTheme="majorHAnsi"/>
          <w:szCs w:val="24"/>
        </w:rPr>
        <w:t>Pelajaran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r w:rsidR="00B5588C">
        <w:rPr>
          <w:rFonts w:asciiTheme="majorHAnsi" w:hAnsiTheme="majorHAnsi"/>
          <w:szCs w:val="24"/>
        </w:rPr>
        <w:t>KK DKV II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Kelas</w:t>
      </w:r>
      <w:proofErr w:type="spellEnd"/>
      <w:r>
        <w:rPr>
          <w:rFonts w:asciiTheme="majorHAnsi" w:hAnsiTheme="majorHAnsi"/>
          <w:szCs w:val="24"/>
        </w:rPr>
        <w:t xml:space="preserve"> / Semester</w:t>
      </w:r>
      <w:r>
        <w:rPr>
          <w:rFonts w:asciiTheme="majorHAnsi" w:hAnsiTheme="majorHAnsi"/>
          <w:szCs w:val="24"/>
        </w:rPr>
        <w:tab/>
        <w:t xml:space="preserve">: XI / </w:t>
      </w:r>
      <w:proofErr w:type="spellStart"/>
      <w:r>
        <w:rPr>
          <w:rFonts w:asciiTheme="majorHAnsi" w:hAnsiTheme="majorHAnsi"/>
          <w:szCs w:val="24"/>
        </w:rPr>
        <w:t>Genap</w:t>
      </w:r>
      <w:proofErr w:type="spellEnd"/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Alokasi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Waktu</w:t>
      </w:r>
      <w:proofErr w:type="spellEnd"/>
      <w:r>
        <w:rPr>
          <w:rFonts w:asciiTheme="majorHAnsi" w:hAnsiTheme="majorHAnsi"/>
          <w:szCs w:val="24"/>
        </w:rPr>
        <w:tab/>
        <w:t xml:space="preserve">: 90 </w:t>
      </w:r>
      <w:proofErr w:type="spellStart"/>
      <w:r>
        <w:rPr>
          <w:rFonts w:asciiTheme="majorHAnsi" w:hAnsiTheme="majorHAnsi"/>
          <w:szCs w:val="24"/>
        </w:rPr>
        <w:t>Menit</w:t>
      </w:r>
      <w:proofErr w:type="spellEnd"/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Bentuk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Soal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Cs w:val="24"/>
        </w:rPr>
        <w:t>Pilihan</w:t>
      </w:r>
      <w:proofErr w:type="spellEnd"/>
      <w:r>
        <w:rPr>
          <w:rFonts w:asciiTheme="majorHAnsi" w:hAnsiTheme="majorHAnsi"/>
          <w:szCs w:val="24"/>
        </w:rPr>
        <w:t xml:space="preserve"> Ganda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Jumlah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Soal</w:t>
      </w:r>
      <w:proofErr w:type="spellEnd"/>
      <w:r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ab/>
        <w:t>: 50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Penyusun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Cs w:val="24"/>
        </w:rPr>
        <w:t>Bachtiar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Karnianto</w:t>
      </w:r>
      <w:proofErr w:type="spellEnd"/>
      <w:r>
        <w:rPr>
          <w:rFonts w:asciiTheme="majorHAnsi" w:hAnsiTheme="majorHAnsi"/>
          <w:szCs w:val="24"/>
        </w:rPr>
        <w:t xml:space="preserve">, </w:t>
      </w:r>
      <w:proofErr w:type="spellStart"/>
      <w:r>
        <w:rPr>
          <w:rFonts w:asciiTheme="majorHAnsi" w:hAnsiTheme="majorHAnsi"/>
          <w:szCs w:val="24"/>
        </w:rPr>
        <w:t>S.Kom</w:t>
      </w:r>
      <w:proofErr w:type="spellEnd"/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6F456E" w:rsidRPr="00BC48E2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bCs/>
          <w:szCs w:val="24"/>
          <w:lang w:val="fi-FI"/>
        </w:rPr>
      </w:pP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</w:p>
    <w:p w:rsidR="003342F3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Theme="majorHAnsi" w:hAnsiTheme="majorHAnsi" w:cs="Tahoma"/>
          <w:bCs/>
          <w:szCs w:val="24"/>
          <w:lang w:val="fi-FI"/>
        </w:rPr>
      </w:pPr>
      <w:r w:rsidRPr="00BC48E2">
        <w:rPr>
          <w:rFonts w:asciiTheme="majorHAnsi" w:hAnsiTheme="majorHAnsi" w:cs="Tahoma"/>
          <w:bCs/>
          <w:szCs w:val="24"/>
          <w:lang w:val="fi-F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1701"/>
        <w:gridCol w:w="3685"/>
        <w:gridCol w:w="1134"/>
        <w:gridCol w:w="1134"/>
        <w:gridCol w:w="1636"/>
      </w:tblGrid>
      <w:tr w:rsidR="001C2147" w:rsidTr="001C2147">
        <w:tc>
          <w:tcPr>
            <w:tcW w:w="3652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 w:rsidRPr="003342F3"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lastRenderedPageBreak/>
              <w:t>Capaian</w:t>
            </w: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 </w:t>
            </w:r>
          </w:p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Pembelajaran</w:t>
            </w:r>
          </w:p>
        </w:tc>
        <w:tc>
          <w:tcPr>
            <w:tcW w:w="2410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Alur Tujuan </w:t>
            </w:r>
          </w:p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Pembelajaran</w:t>
            </w:r>
          </w:p>
        </w:tc>
        <w:tc>
          <w:tcPr>
            <w:tcW w:w="1701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Materi</w:t>
            </w:r>
          </w:p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Soal</w:t>
            </w:r>
          </w:p>
        </w:tc>
        <w:tc>
          <w:tcPr>
            <w:tcW w:w="3685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Indikator </w:t>
            </w:r>
          </w:p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Soal</w:t>
            </w:r>
          </w:p>
        </w:tc>
        <w:tc>
          <w:tcPr>
            <w:tcW w:w="1134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Level</w:t>
            </w:r>
          </w:p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Kognitif</w:t>
            </w:r>
          </w:p>
        </w:tc>
        <w:tc>
          <w:tcPr>
            <w:tcW w:w="1134" w:type="dxa"/>
          </w:tcPr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Bentuk Soal</w:t>
            </w:r>
          </w:p>
        </w:tc>
        <w:tc>
          <w:tcPr>
            <w:tcW w:w="1636" w:type="dxa"/>
          </w:tcPr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Nomor Soal</w:t>
            </w:r>
          </w:p>
        </w:tc>
      </w:tr>
      <w:tr w:rsidR="001C2147" w:rsidTr="001C2147">
        <w:tc>
          <w:tcPr>
            <w:tcW w:w="3652" w:type="dxa"/>
            <w:vMerge w:val="restart"/>
          </w:tcPr>
          <w:p w:rsidR="001C2147" w:rsidRPr="00B5588C" w:rsidRDefault="001C2147" w:rsidP="001C2147">
            <w:pPr>
              <w:pStyle w:val="ListParagraph"/>
              <w:ind w:left="0"/>
              <w:jc w:val="left"/>
              <w:rPr>
                <w:rFonts w:ascii="Cambria" w:hAnsi="Cambria"/>
              </w:rPr>
            </w:pPr>
            <w:proofErr w:type="spellStart"/>
            <w:r w:rsidRPr="00B5588C">
              <w:rPr>
                <w:rFonts w:ascii="Cambria" w:hAnsi="Cambria"/>
              </w:rPr>
              <w:t>Pada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akhir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fase</w:t>
            </w:r>
            <w:proofErr w:type="spellEnd"/>
            <w:r w:rsidRPr="00B5588C">
              <w:rPr>
                <w:rFonts w:ascii="Cambria" w:hAnsi="Cambria"/>
              </w:rPr>
              <w:t xml:space="preserve"> F </w:t>
            </w:r>
            <w:proofErr w:type="gramStart"/>
            <w:r w:rsidRPr="00B5588C">
              <w:rPr>
                <w:rFonts w:ascii="Cambria" w:hAnsi="Cambria"/>
              </w:rPr>
              <w:t xml:space="preserve">( </w:t>
            </w:r>
            <w:proofErr w:type="spellStart"/>
            <w:r w:rsidRPr="00B5588C">
              <w:rPr>
                <w:rFonts w:ascii="Cambria" w:hAnsi="Cambria"/>
              </w:rPr>
              <w:t>Kelas</w:t>
            </w:r>
            <w:proofErr w:type="spellEnd"/>
            <w:proofErr w:type="gramEnd"/>
            <w:r w:rsidRPr="00B5588C">
              <w:rPr>
                <w:rFonts w:ascii="Cambria" w:hAnsi="Cambria"/>
              </w:rPr>
              <w:t xml:space="preserve"> XI ), </w:t>
            </w:r>
            <w:proofErr w:type="spellStart"/>
            <w:r w:rsidRPr="00B5588C">
              <w:rPr>
                <w:rFonts w:ascii="Cambria" w:hAnsi="Cambria"/>
              </w:rPr>
              <w:t>peserta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didik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mendapatkan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gambaran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mengenai</w:t>
            </w:r>
            <w:proofErr w:type="spellEnd"/>
            <w:r w:rsidRPr="00B5588C">
              <w:rPr>
                <w:rFonts w:ascii="Cambria" w:hAnsi="Cambria"/>
              </w:rPr>
              <w:t xml:space="preserve"> program </w:t>
            </w:r>
            <w:proofErr w:type="spellStart"/>
            <w:r w:rsidRPr="00B5588C">
              <w:rPr>
                <w:rFonts w:ascii="Cambria" w:hAnsi="Cambria"/>
              </w:rPr>
              <w:t>keahlian</w:t>
            </w:r>
            <w:proofErr w:type="spellEnd"/>
            <w:r w:rsidRPr="00B5588C">
              <w:rPr>
                <w:rFonts w:ascii="Cambria" w:hAnsi="Cambria"/>
              </w:rPr>
              <w:t xml:space="preserve"> DKV yang </w:t>
            </w:r>
            <w:proofErr w:type="spellStart"/>
            <w:r w:rsidRPr="00B5588C">
              <w:rPr>
                <w:rFonts w:ascii="Cambria" w:hAnsi="Cambria"/>
              </w:rPr>
              <w:t>dipilihnya</w:t>
            </w:r>
            <w:proofErr w:type="spellEnd"/>
            <w:r w:rsidRPr="00B5588C">
              <w:rPr>
                <w:rFonts w:ascii="Cambria" w:hAnsi="Cambria"/>
              </w:rPr>
              <w:t xml:space="preserve">, </w:t>
            </w:r>
            <w:proofErr w:type="spellStart"/>
            <w:r w:rsidRPr="00B5588C">
              <w:rPr>
                <w:rFonts w:ascii="Cambria" w:hAnsi="Cambria"/>
              </w:rPr>
              <w:t>sehingga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mampu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menumbuhkan</w:t>
            </w:r>
            <w:proofErr w:type="spellEnd"/>
            <w:r w:rsidRPr="00B5588C">
              <w:rPr>
                <w:rFonts w:ascii="Cambria" w:hAnsi="Cambria"/>
              </w:rPr>
              <w:t xml:space="preserve"> passion </w:t>
            </w:r>
            <w:proofErr w:type="spellStart"/>
            <w:r w:rsidRPr="00B5588C">
              <w:rPr>
                <w:rFonts w:ascii="Cambria" w:hAnsi="Cambria"/>
              </w:rPr>
              <w:t>dan</w:t>
            </w:r>
            <w:proofErr w:type="spellEnd"/>
            <w:r w:rsidRPr="00B5588C">
              <w:rPr>
                <w:rFonts w:ascii="Cambria" w:hAnsi="Cambria"/>
              </w:rPr>
              <w:t xml:space="preserve"> vision </w:t>
            </w:r>
            <w:proofErr w:type="spellStart"/>
            <w:r w:rsidRPr="00B5588C">
              <w:rPr>
                <w:rFonts w:ascii="Cambria" w:hAnsi="Cambria"/>
              </w:rPr>
              <w:t>untuk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merencakan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melaksanakan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aktivitas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belajar</w:t>
            </w:r>
            <w:proofErr w:type="spellEnd"/>
            <w:r w:rsidRPr="00B5588C">
              <w:rPr>
                <w:rFonts w:ascii="Cambria" w:hAnsi="Cambria"/>
              </w:rPr>
              <w:t xml:space="preserve">. </w:t>
            </w:r>
            <w:proofErr w:type="spellStart"/>
            <w:r w:rsidRPr="00B5588C">
              <w:rPr>
                <w:rFonts w:ascii="Cambria" w:hAnsi="Cambria"/>
              </w:rPr>
              <w:t>Pada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aspek</w:t>
            </w:r>
            <w:proofErr w:type="spellEnd"/>
            <w:r w:rsidRPr="00B5588C">
              <w:rPr>
                <w:rFonts w:ascii="Cambria" w:hAnsi="Cambria"/>
              </w:rPr>
              <w:t xml:space="preserve"> soft skill </w:t>
            </w:r>
            <w:proofErr w:type="spellStart"/>
            <w:r w:rsidRPr="00B5588C">
              <w:rPr>
                <w:rFonts w:ascii="Cambria" w:hAnsi="Cambria"/>
              </w:rPr>
              <w:t>peserta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didik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mampu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menerapkan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budaya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kerja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sesuai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tuntutan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pekerjaan</w:t>
            </w:r>
            <w:proofErr w:type="spellEnd"/>
            <w:r w:rsidRPr="00B5588C">
              <w:rPr>
                <w:rFonts w:ascii="Cambria" w:hAnsi="Cambria"/>
              </w:rPr>
              <w:t xml:space="preserve">, </w:t>
            </w:r>
            <w:proofErr w:type="spellStart"/>
            <w:r w:rsidRPr="00B5588C">
              <w:rPr>
                <w:rFonts w:ascii="Cambria" w:hAnsi="Cambria"/>
              </w:rPr>
              <w:t>memahami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konsep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diri</w:t>
            </w:r>
            <w:proofErr w:type="spellEnd"/>
            <w:r w:rsidRPr="00B5588C">
              <w:rPr>
                <w:rFonts w:ascii="Cambria" w:hAnsi="Cambria"/>
              </w:rPr>
              <w:t xml:space="preserve"> yang </w:t>
            </w:r>
            <w:proofErr w:type="spellStart"/>
            <w:r w:rsidRPr="00B5588C">
              <w:rPr>
                <w:rFonts w:ascii="Cambria" w:hAnsi="Cambria"/>
              </w:rPr>
              <w:t>positif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sesuai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standar</w:t>
            </w:r>
            <w:proofErr w:type="spellEnd"/>
            <w:r w:rsidRPr="00B5588C">
              <w:rPr>
                <w:rFonts w:ascii="Cambria" w:hAnsi="Cambria"/>
              </w:rPr>
              <w:t xml:space="preserve"> K3 </w:t>
            </w:r>
            <w:proofErr w:type="spellStart"/>
            <w:r w:rsidRPr="00B5588C">
              <w:rPr>
                <w:rFonts w:ascii="Cambria" w:hAnsi="Cambria"/>
              </w:rPr>
              <w:t>dan</w:t>
            </w:r>
            <w:proofErr w:type="spellEnd"/>
            <w:r w:rsidRPr="00B5588C">
              <w:rPr>
                <w:rFonts w:ascii="Cambria" w:hAnsi="Cambria"/>
              </w:rPr>
              <w:t xml:space="preserve"> 5R </w:t>
            </w:r>
            <w:proofErr w:type="spellStart"/>
            <w:r w:rsidRPr="00B5588C">
              <w:rPr>
                <w:rFonts w:ascii="Cambria" w:hAnsi="Cambria"/>
              </w:rPr>
              <w:t>dalam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dunia</w:t>
            </w:r>
            <w:proofErr w:type="spellEnd"/>
            <w:r w:rsidRPr="00B5588C">
              <w:rPr>
                <w:rFonts w:ascii="Cambria" w:hAnsi="Cambria"/>
              </w:rPr>
              <w:t xml:space="preserve"> DKV, </w:t>
            </w:r>
            <w:proofErr w:type="spellStart"/>
            <w:r w:rsidRPr="00B5588C">
              <w:rPr>
                <w:rFonts w:ascii="Cambria" w:hAnsi="Cambria"/>
              </w:rPr>
              <w:t>mengembangkan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kemampuan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berfikir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kritis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memecahkan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masalah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serta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mencari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solusi</w:t>
            </w:r>
            <w:proofErr w:type="spellEnd"/>
            <w:r w:rsidRPr="00B5588C">
              <w:rPr>
                <w:rFonts w:ascii="Cambria" w:hAnsi="Cambria"/>
              </w:rPr>
              <w:t xml:space="preserve">, </w:t>
            </w:r>
            <w:proofErr w:type="spellStart"/>
            <w:r w:rsidRPr="00B5588C">
              <w:rPr>
                <w:rFonts w:ascii="Cambria" w:hAnsi="Cambria"/>
              </w:rPr>
              <w:t>konsisten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menerapkan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budaya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kerja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dalam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berkesenian</w:t>
            </w:r>
            <w:proofErr w:type="spellEnd"/>
            <w:r w:rsidRPr="00B5588C">
              <w:rPr>
                <w:rFonts w:ascii="Cambria" w:hAnsi="Cambria"/>
              </w:rPr>
              <w:t xml:space="preserve">. </w:t>
            </w:r>
            <w:proofErr w:type="spellStart"/>
            <w:r w:rsidRPr="00B5588C">
              <w:rPr>
                <w:rFonts w:ascii="Cambria" w:hAnsi="Cambria"/>
              </w:rPr>
              <w:t>Pada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aspek</w:t>
            </w:r>
            <w:proofErr w:type="spellEnd"/>
            <w:r w:rsidRPr="00B5588C">
              <w:rPr>
                <w:rFonts w:ascii="Cambria" w:hAnsi="Cambria"/>
              </w:rPr>
              <w:t xml:space="preserve"> hard skill </w:t>
            </w:r>
            <w:proofErr w:type="spellStart"/>
            <w:r w:rsidRPr="00B5588C">
              <w:rPr>
                <w:rFonts w:ascii="Cambria" w:hAnsi="Cambria"/>
              </w:rPr>
              <w:t>peserta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didik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mampu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memahami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elemen</w:t>
            </w:r>
            <w:proofErr w:type="spellEnd"/>
            <w:r w:rsidRPr="00B5588C">
              <w:rPr>
                <w:rFonts w:ascii="Cambria" w:hAnsi="Cambria"/>
              </w:rPr>
              <w:t xml:space="preserve"> – </w:t>
            </w:r>
            <w:proofErr w:type="spellStart"/>
            <w:r w:rsidRPr="00B5588C">
              <w:rPr>
                <w:rFonts w:ascii="Cambria" w:hAnsi="Cambria"/>
              </w:rPr>
              <w:t>elemen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kompetensi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pada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mata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pelajaran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Kompetensi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Keahlian</w:t>
            </w:r>
            <w:proofErr w:type="spellEnd"/>
            <w:r w:rsidRPr="00B5588C">
              <w:rPr>
                <w:rFonts w:ascii="Cambria" w:hAnsi="Cambria"/>
              </w:rPr>
              <w:t xml:space="preserve"> DKV.</w:t>
            </w:r>
          </w:p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  <w:vMerge w:val="restart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Peserta Didik mampu memahami konsep dasar desain komunikasi visual, menerapkan prinsip dan elemen desain serta menghasilkan karya visual sesuai brief dan kebutuhan klien</w:t>
            </w:r>
          </w:p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Pengantar DKV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Mengidentifikasi fungsi DKV dalam kehidupan sehari - hari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1,3,2, 5,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Elemen Desain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Mengidentifikasi elemen desain ( titik, garis, bidang, warna )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4,6</w:t>
            </w:r>
            <w:r>
              <w:rPr>
                <w:rFonts w:asciiTheme="majorHAnsi" w:hAnsiTheme="majorHAnsi" w:cs="Tahoma"/>
                <w:bCs/>
                <w:sz w:val="20"/>
                <w:lang w:val="fi-FI"/>
              </w:rPr>
              <w:t>,</w:t>
            </w: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7,9,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Elemen Desain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Menentukan elemen desain pada karya visual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8,10</w:t>
            </w:r>
            <w:r>
              <w:rPr>
                <w:rFonts w:asciiTheme="majorHAnsi" w:hAnsiTheme="majorHAnsi" w:cs="Tahoma"/>
                <w:bCs/>
                <w:sz w:val="20"/>
                <w:lang w:val="fi-FI"/>
              </w:rPr>
              <w:t>,</w:t>
            </w: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11,1</w:t>
            </w:r>
            <w:r>
              <w:rPr>
                <w:rFonts w:asciiTheme="majorHAnsi" w:hAnsiTheme="majorHAnsi" w:cs="Tahoma"/>
                <w:bCs/>
                <w:sz w:val="20"/>
                <w:lang w:val="fi-FI"/>
              </w:rPr>
              <w:t>2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Prinsip Desain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Menjelaskan tentang prinsip desain ( kesatuan, keseimbangan dan irama )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13,</w:t>
            </w: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 1</w:t>
            </w:r>
            <w:r>
              <w:rPr>
                <w:rFonts w:asciiTheme="majorHAnsi" w:hAnsiTheme="majorHAnsi" w:cs="Tahoma"/>
                <w:bCs/>
                <w:sz w:val="20"/>
                <w:lang w:val="fi-FI"/>
              </w:rPr>
              <w:t>4,1</w:t>
            </w: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5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Prinsip Desain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Menganalisis penerapan prinsip desain pada Poster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16,18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proofErr w:type="spellStart"/>
            <w:r>
              <w:rPr>
                <w:rFonts w:asciiTheme="majorHAnsi" w:hAnsiTheme="majorHAnsi" w:cs="Tahoma"/>
                <w:bCs/>
                <w:sz w:val="20"/>
              </w:rPr>
              <w:t>Tipografi</w:t>
            </w:r>
            <w:proofErr w:type="spellEnd"/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Menentukan jenis font sesuai konsep desain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C3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17,20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Warna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Menentukan kombinasi warna yang tepat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C3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19,21,22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Layout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Mengidentifikasi jenis layout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23,24,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Layout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Menganalisis komposisi layout pada desain 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25,27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Ilustrasi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Menjelaskan fungsi ilustrasi dalam desain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26,28,29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Fotografi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Menjelaskan fungsi fotografi dalam DKV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30,31,34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Fotografi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Mengidentifikasi teknik dasar fotografi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32,33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Media Desain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Mengidentifikasi media cetak dan digital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35,36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Software Desain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Menjelaskan fungsi software desain grafis 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37,38,39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Software Desain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Menerapkan tools dasar pada software desain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C3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40,41,42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Proses Kreatif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Menjelaskan tahapan proses kreatif desain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43,45,45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Proses Kreatif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Menyusun konsep desain berdasarkan brief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46,47,48</w:t>
            </w:r>
          </w:p>
        </w:tc>
      </w:tr>
      <w:tr w:rsidR="001C2147" w:rsidTr="001C2147">
        <w:tc>
          <w:tcPr>
            <w:tcW w:w="3652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1701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Etika dan HIKI</w:t>
            </w:r>
          </w:p>
        </w:tc>
        <w:tc>
          <w:tcPr>
            <w:tcW w:w="3685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Menjelaskan tentang etika dan Hak kekayaan intelektual</w:t>
            </w:r>
          </w:p>
        </w:tc>
        <w:tc>
          <w:tcPr>
            <w:tcW w:w="1134" w:type="dxa"/>
            <w:vAlign w:val="center"/>
          </w:tcPr>
          <w:p w:rsidR="001C2147" w:rsidRPr="000F03B4" w:rsidRDefault="001C2147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49,50</w:t>
            </w:r>
          </w:p>
        </w:tc>
      </w:tr>
    </w:tbl>
    <w:p w:rsidR="001C2147" w:rsidRDefault="001C2147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Theme="majorHAnsi" w:hAnsiTheme="majorHAnsi" w:cs="Tahoma"/>
          <w:bCs/>
          <w:szCs w:val="24"/>
          <w:lang w:val="fi-FI"/>
        </w:rPr>
      </w:pPr>
    </w:p>
    <w:p w:rsidR="001C2147" w:rsidRDefault="001C2147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Theme="majorHAnsi" w:hAnsiTheme="majorHAnsi" w:cs="Tahoma"/>
          <w:bCs/>
          <w:szCs w:val="24"/>
          <w:lang w:val="fi-FI"/>
        </w:rPr>
      </w:pPr>
    </w:p>
    <w:p w:rsidR="001C2147" w:rsidRDefault="001C2147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Theme="majorHAnsi" w:hAnsiTheme="majorHAnsi" w:cs="Tahoma"/>
          <w:bCs/>
          <w:szCs w:val="24"/>
          <w:lang w:val="fi-F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  <w:gridCol w:w="3402"/>
      </w:tblGrid>
      <w:tr w:rsidR="006F456E" w:rsidRPr="00BC48E2" w:rsidTr="00041B92">
        <w:trPr>
          <w:trHeight w:val="2394"/>
        </w:trPr>
        <w:tc>
          <w:tcPr>
            <w:tcW w:w="10773" w:type="dxa"/>
          </w:tcPr>
          <w:p w:rsidR="006F456E" w:rsidRPr="00BC48E2" w:rsidRDefault="006F456E" w:rsidP="000F03B4">
            <w:pPr>
              <w:outlineLvl w:val="0"/>
              <w:rPr>
                <w:rFonts w:asciiTheme="majorHAnsi" w:hAnsiTheme="majorHAnsi"/>
                <w:szCs w:val="24"/>
                <w:lang w:val="id-ID"/>
              </w:rPr>
            </w:pPr>
          </w:p>
          <w:p w:rsidR="006F456E" w:rsidRPr="00BC48E2" w:rsidRDefault="006F456E" w:rsidP="00041B92">
            <w:pPr>
              <w:ind w:left="-108"/>
              <w:outlineLvl w:val="0"/>
              <w:rPr>
                <w:rFonts w:asciiTheme="majorHAnsi" w:hAnsiTheme="majorHAnsi"/>
                <w:szCs w:val="24"/>
              </w:rPr>
            </w:pPr>
            <w:proofErr w:type="spellStart"/>
            <w:r w:rsidRPr="00BC48E2">
              <w:rPr>
                <w:rFonts w:asciiTheme="majorHAnsi" w:hAnsiTheme="majorHAnsi"/>
                <w:szCs w:val="24"/>
              </w:rPr>
              <w:t>Mengetahui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>,</w:t>
            </w:r>
          </w:p>
          <w:p w:rsidR="006F456E" w:rsidRPr="00BC48E2" w:rsidRDefault="006F456E" w:rsidP="00041B92">
            <w:pPr>
              <w:ind w:left="-108"/>
              <w:outlineLvl w:val="0"/>
              <w:rPr>
                <w:rFonts w:asciiTheme="majorHAnsi" w:hAnsiTheme="majorHAnsi"/>
                <w:szCs w:val="24"/>
              </w:rPr>
            </w:pPr>
            <w:proofErr w:type="spellStart"/>
            <w:r w:rsidRPr="00BC48E2">
              <w:rPr>
                <w:rFonts w:asciiTheme="majorHAnsi" w:hAnsiTheme="majorHAnsi"/>
                <w:szCs w:val="24"/>
              </w:rPr>
              <w:t>Kepala</w:t>
            </w:r>
            <w:proofErr w:type="spellEnd"/>
            <w:r w:rsidRPr="00BC48E2">
              <w:rPr>
                <w:rFonts w:asciiTheme="majorHAnsi" w:hAnsiTheme="majorHAnsi"/>
                <w:szCs w:val="24"/>
                <w:lang w:val="id-ID"/>
              </w:rPr>
              <w:t xml:space="preserve"> </w:t>
            </w:r>
            <w:proofErr w:type="spellStart"/>
            <w:r w:rsidRPr="00BC48E2">
              <w:rPr>
                <w:rFonts w:asciiTheme="majorHAnsi" w:hAnsiTheme="majorHAnsi"/>
                <w:szCs w:val="24"/>
              </w:rPr>
              <w:t>Sekolah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 xml:space="preserve"> SMK Veteran</w:t>
            </w: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041B92">
            <w:pPr>
              <w:ind w:left="-108"/>
              <w:outlineLvl w:val="0"/>
              <w:rPr>
                <w:rFonts w:asciiTheme="majorHAnsi" w:hAnsiTheme="majorHAnsi"/>
                <w:szCs w:val="24"/>
              </w:rPr>
            </w:pPr>
            <w:r w:rsidRPr="00BC48E2">
              <w:rPr>
                <w:rFonts w:asciiTheme="majorHAnsi" w:hAnsiTheme="majorHAnsi"/>
                <w:szCs w:val="24"/>
              </w:rPr>
              <w:t xml:space="preserve">SH. </w:t>
            </w:r>
            <w:proofErr w:type="spellStart"/>
            <w:r w:rsidRPr="00BC48E2">
              <w:rPr>
                <w:rFonts w:asciiTheme="majorHAnsi" w:hAnsiTheme="majorHAnsi"/>
                <w:szCs w:val="24"/>
              </w:rPr>
              <w:t>Nugrahenny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 xml:space="preserve">, </w:t>
            </w:r>
            <w:proofErr w:type="spellStart"/>
            <w:r w:rsidRPr="00BC48E2">
              <w:rPr>
                <w:rFonts w:asciiTheme="majorHAnsi" w:hAnsiTheme="majorHAnsi"/>
                <w:szCs w:val="24"/>
              </w:rPr>
              <w:t>S.Pd</w:t>
            </w:r>
            <w:proofErr w:type="spellEnd"/>
          </w:p>
          <w:p w:rsidR="006F456E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EC65A4" w:rsidRDefault="00EC65A4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43FCF" w:rsidRDefault="00643FCF" w:rsidP="00BC48E2">
            <w:pPr>
              <w:ind w:left="-108"/>
              <w:jc w:val="center"/>
              <w:outlineLvl w:val="0"/>
              <w:rPr>
                <w:noProof/>
              </w:rPr>
            </w:pPr>
          </w:p>
          <w:p w:rsidR="00B5588C" w:rsidRDefault="00B5588C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B5588C" w:rsidRDefault="00B5588C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B5588C" w:rsidRPr="00BC48E2" w:rsidRDefault="00B5588C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3402" w:type="dxa"/>
          </w:tcPr>
          <w:p w:rsidR="006F456E" w:rsidRPr="00BC48E2" w:rsidRDefault="006F456E" w:rsidP="000F03B4">
            <w:pPr>
              <w:outlineLvl w:val="0"/>
              <w:rPr>
                <w:rFonts w:asciiTheme="majorHAnsi" w:hAnsiTheme="majorHAnsi"/>
                <w:szCs w:val="24"/>
                <w:lang w:val="id-ID"/>
              </w:rPr>
            </w:pPr>
          </w:p>
          <w:p w:rsidR="006F456E" w:rsidRPr="00BC48E2" w:rsidRDefault="006F456E" w:rsidP="00041B92">
            <w:pPr>
              <w:outlineLvl w:val="0"/>
              <w:rPr>
                <w:rFonts w:asciiTheme="majorHAnsi" w:hAnsiTheme="majorHAnsi"/>
                <w:szCs w:val="24"/>
                <w:lang w:val="id-ID"/>
              </w:rPr>
            </w:pPr>
            <w:proofErr w:type="spellStart"/>
            <w:r w:rsidRPr="00BC48E2">
              <w:rPr>
                <w:rFonts w:asciiTheme="majorHAnsi" w:hAnsiTheme="majorHAnsi"/>
                <w:szCs w:val="24"/>
              </w:rPr>
              <w:t>Pekalongan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 xml:space="preserve">,    </w:t>
            </w:r>
            <w:r w:rsidRPr="00BC48E2">
              <w:rPr>
                <w:rFonts w:asciiTheme="majorHAnsi" w:hAnsiTheme="majorHAnsi"/>
                <w:szCs w:val="24"/>
                <w:lang w:val="id-ID"/>
              </w:rPr>
              <w:t>Januari</w:t>
            </w:r>
            <w:r w:rsidRPr="00BC48E2">
              <w:rPr>
                <w:rFonts w:asciiTheme="majorHAnsi" w:hAnsiTheme="majorHAnsi"/>
                <w:szCs w:val="24"/>
              </w:rPr>
              <w:t xml:space="preserve"> 202</w:t>
            </w:r>
            <w:r w:rsidRPr="00BC48E2">
              <w:rPr>
                <w:rFonts w:asciiTheme="majorHAnsi" w:hAnsiTheme="majorHAnsi"/>
                <w:szCs w:val="24"/>
                <w:lang w:val="id-ID"/>
              </w:rPr>
              <w:t>6</w:t>
            </w:r>
          </w:p>
          <w:p w:rsidR="006F456E" w:rsidRPr="00BC48E2" w:rsidRDefault="00041B92" w:rsidP="00041B92">
            <w:pPr>
              <w:outlineLvl w:val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    </w:t>
            </w:r>
            <w:r w:rsidR="006F456E" w:rsidRPr="00BC48E2">
              <w:rPr>
                <w:rFonts w:asciiTheme="majorHAnsi" w:hAnsiTheme="majorHAnsi"/>
                <w:szCs w:val="24"/>
              </w:rPr>
              <w:t xml:space="preserve">Guru Mata </w:t>
            </w:r>
            <w:proofErr w:type="spellStart"/>
            <w:r w:rsidR="006F456E" w:rsidRPr="00BC48E2">
              <w:rPr>
                <w:rFonts w:asciiTheme="majorHAnsi" w:hAnsiTheme="majorHAnsi"/>
                <w:szCs w:val="24"/>
              </w:rPr>
              <w:t>Pelajaran</w:t>
            </w:r>
            <w:proofErr w:type="spellEnd"/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Default="00BC48E2" w:rsidP="00041B92">
            <w:pPr>
              <w:outlineLvl w:val="0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Bachtiar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Karnianto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Cs w:val="24"/>
              </w:rPr>
              <w:t>S.Kom</w:t>
            </w:r>
            <w:proofErr w:type="spellEnd"/>
          </w:p>
          <w:p w:rsidR="00EC65A4" w:rsidRDefault="00EC65A4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EC65A4" w:rsidRDefault="00EC65A4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EC65A4" w:rsidRDefault="00EC65A4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EC65A4" w:rsidRPr="00BC48E2" w:rsidRDefault="00EC65A4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</w:tc>
      </w:tr>
    </w:tbl>
    <w:p w:rsidR="00290277" w:rsidRDefault="00290277">
      <w:pPr>
        <w:rPr>
          <w:rFonts w:asciiTheme="majorHAnsi" w:hAnsiTheme="majorHAnsi"/>
          <w:szCs w:val="24"/>
        </w:rPr>
      </w:pPr>
    </w:p>
    <w:p w:rsidR="00383B0C" w:rsidRDefault="00383B0C">
      <w:pPr>
        <w:rPr>
          <w:rFonts w:asciiTheme="majorHAnsi" w:hAnsiTheme="majorHAnsi"/>
          <w:szCs w:val="24"/>
        </w:rPr>
      </w:pPr>
    </w:p>
    <w:p w:rsidR="00383B0C" w:rsidRDefault="00383B0C">
      <w:pPr>
        <w:rPr>
          <w:rFonts w:asciiTheme="majorHAnsi" w:hAnsiTheme="majorHAnsi"/>
          <w:szCs w:val="24"/>
        </w:rPr>
      </w:pPr>
    </w:p>
    <w:p w:rsidR="00383B0C" w:rsidRDefault="00383B0C">
      <w:pPr>
        <w:rPr>
          <w:rFonts w:asciiTheme="majorHAnsi" w:hAnsiTheme="majorHAnsi"/>
          <w:szCs w:val="24"/>
        </w:rPr>
      </w:pPr>
    </w:p>
    <w:p w:rsidR="00383B0C" w:rsidRDefault="00383B0C">
      <w:pPr>
        <w:rPr>
          <w:rFonts w:asciiTheme="majorHAnsi" w:hAnsiTheme="majorHAnsi"/>
          <w:szCs w:val="24"/>
        </w:rPr>
      </w:pPr>
    </w:p>
    <w:p w:rsidR="00383B0C" w:rsidRDefault="00383B0C">
      <w:pPr>
        <w:rPr>
          <w:rFonts w:asciiTheme="majorHAnsi" w:hAnsiTheme="majorHAnsi"/>
          <w:szCs w:val="24"/>
        </w:rPr>
      </w:pPr>
    </w:p>
    <w:p w:rsidR="00383B0C" w:rsidRPr="00BC48E2" w:rsidRDefault="00383B0C">
      <w:pPr>
        <w:rPr>
          <w:rFonts w:asciiTheme="majorHAnsi" w:hAnsiTheme="majorHAnsi"/>
          <w:szCs w:val="24"/>
        </w:rPr>
      </w:pPr>
    </w:p>
    <w:sectPr w:rsidR="00383B0C" w:rsidRPr="00BC48E2" w:rsidSect="00BC4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851" w:bottom="1440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E2" w:rsidRDefault="00BC48E2" w:rsidP="00BC48E2">
      <w:r>
        <w:separator/>
      </w:r>
    </w:p>
  </w:endnote>
  <w:endnote w:type="continuationSeparator" w:id="0">
    <w:p w:rsidR="00BC48E2" w:rsidRDefault="00BC48E2" w:rsidP="00BC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BC4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BC4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BC4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E2" w:rsidRDefault="00BC48E2" w:rsidP="00BC48E2">
      <w:r>
        <w:separator/>
      </w:r>
    </w:p>
  </w:footnote>
  <w:footnote w:type="continuationSeparator" w:id="0">
    <w:p w:rsidR="00BC48E2" w:rsidRDefault="00BC48E2" w:rsidP="00BC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1C21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6" o:spid="_x0000_s3074" type="#_x0000_t136" style="position:absolute;left:0;text-align:left;margin-left:0;margin-top:0;width:569.25pt;height:6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1C21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7" o:spid="_x0000_s3075" type="#_x0000_t136" style="position:absolute;left:0;text-align:left;margin-left:0;margin-top:0;width:569.25pt;height:66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1C21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5" o:spid="_x0000_s3073" type="#_x0000_t136" style="position:absolute;left:0;text-align:left;margin-left:0;margin-top:0;width:569.25pt;height:66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hdrShapeDefaults>
    <o:shapedefaults v:ext="edit" spidmax="3076">
      <o:colormenu v:ext="edit" fillcolor="none [3212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56E"/>
    <w:rsid w:val="00025EF4"/>
    <w:rsid w:val="00041B92"/>
    <w:rsid w:val="000F03B4"/>
    <w:rsid w:val="001C2147"/>
    <w:rsid w:val="001D0143"/>
    <w:rsid w:val="00275971"/>
    <w:rsid w:val="00290277"/>
    <w:rsid w:val="002F0689"/>
    <w:rsid w:val="003342F3"/>
    <w:rsid w:val="0035037F"/>
    <w:rsid w:val="00383B0C"/>
    <w:rsid w:val="003873C4"/>
    <w:rsid w:val="003D11D2"/>
    <w:rsid w:val="003F5F51"/>
    <w:rsid w:val="00403A0D"/>
    <w:rsid w:val="005B37B0"/>
    <w:rsid w:val="00643FCF"/>
    <w:rsid w:val="006F456E"/>
    <w:rsid w:val="007A3630"/>
    <w:rsid w:val="00A41D93"/>
    <w:rsid w:val="00A93A35"/>
    <w:rsid w:val="00B45B36"/>
    <w:rsid w:val="00B5588C"/>
    <w:rsid w:val="00BB55B9"/>
    <w:rsid w:val="00BC48E2"/>
    <w:rsid w:val="00D84682"/>
    <w:rsid w:val="00EC65A4"/>
    <w:rsid w:val="00F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40FD502"/>
  <w15:docId w15:val="{E976B575-C924-4BCC-98D5-9661669F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5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F456E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456E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6F456E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F45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4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8E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4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8E2"/>
    <w:rPr>
      <w:rFonts w:ascii="Arial" w:eastAsia="Times New Roman" w:hAnsi="Arial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0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6E78D-0D8F-4372-96AA-B40F031F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LABVET03</cp:lastModifiedBy>
  <cp:revision>19</cp:revision>
  <dcterms:created xsi:type="dcterms:W3CDTF">2026-01-20T06:54:00Z</dcterms:created>
  <dcterms:modified xsi:type="dcterms:W3CDTF">2026-01-27T06:34:00Z</dcterms:modified>
</cp:coreProperties>
</file>